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BA" w:rsidRDefault="00E858B2" w:rsidP="00D443BA">
      <w:pPr>
        <w:pStyle w:val="a3"/>
        <w:shd w:val="clear" w:color="auto" w:fill="FFFFFF"/>
        <w:spacing w:before="0" w:beforeAutospacing="0" w:after="150" w:afterAutospacing="0" w:line="279" w:lineRule="atLeast"/>
        <w:ind w:right="150"/>
        <w:jc w:val="center"/>
        <w:rPr>
          <w:b/>
          <w:bCs/>
          <w:iCs/>
          <w:noProof/>
          <w:sz w:val="32"/>
          <w:szCs w:val="28"/>
          <w:u w:val="single"/>
        </w:rPr>
      </w:pPr>
      <w:r w:rsidRPr="00D443BA">
        <w:rPr>
          <w:b/>
          <w:bCs/>
          <w:iCs/>
          <w:noProof/>
          <w:sz w:val="32"/>
          <w:szCs w:val="28"/>
          <w:u w:val="single"/>
        </w:rPr>
        <w:t>Про</w:t>
      </w:r>
      <w:r w:rsidR="00A22AA3" w:rsidRPr="00D443BA">
        <w:rPr>
          <w:b/>
          <w:bCs/>
          <w:iCs/>
          <w:noProof/>
          <w:sz w:val="32"/>
          <w:szCs w:val="28"/>
          <w:u w:val="single"/>
        </w:rPr>
        <w:t>филактика нарушения осанки и ско</w:t>
      </w:r>
      <w:r w:rsidRPr="00D443BA">
        <w:rPr>
          <w:b/>
          <w:bCs/>
          <w:iCs/>
          <w:noProof/>
          <w:sz w:val="32"/>
          <w:szCs w:val="28"/>
          <w:u w:val="single"/>
        </w:rPr>
        <w:t>лиоза</w:t>
      </w:r>
    </w:p>
    <w:p w:rsidR="00E858B2" w:rsidRPr="00D443BA" w:rsidRDefault="00E858B2" w:rsidP="00D443BA">
      <w:pPr>
        <w:pStyle w:val="a3"/>
        <w:shd w:val="clear" w:color="auto" w:fill="FFFFFF"/>
        <w:spacing w:before="0" w:beforeAutospacing="0" w:after="150" w:afterAutospacing="0" w:line="279" w:lineRule="atLeast"/>
        <w:ind w:right="150"/>
        <w:jc w:val="center"/>
        <w:rPr>
          <w:b/>
          <w:bCs/>
          <w:iCs/>
          <w:noProof/>
          <w:sz w:val="32"/>
          <w:szCs w:val="28"/>
          <w:u w:val="single"/>
        </w:rPr>
      </w:pPr>
      <w:bookmarkStart w:id="0" w:name="_GoBack"/>
      <w:bookmarkEnd w:id="0"/>
      <w:r w:rsidRPr="00D443BA">
        <w:rPr>
          <w:b/>
          <w:bCs/>
          <w:iCs/>
          <w:noProof/>
          <w:sz w:val="32"/>
          <w:szCs w:val="28"/>
          <w:u w:val="single"/>
        </w:rPr>
        <w:t xml:space="preserve"> у детей дошкольного возраста</w:t>
      </w:r>
    </w:p>
    <w:p w:rsidR="00406602" w:rsidRPr="00ED393E" w:rsidRDefault="00406602" w:rsidP="00ED393E">
      <w:pPr>
        <w:pStyle w:val="a3"/>
        <w:shd w:val="clear" w:color="auto" w:fill="FFFFFF"/>
        <w:spacing w:before="0" w:beforeAutospacing="0" w:after="150" w:afterAutospacing="0" w:line="279" w:lineRule="atLeast"/>
        <w:ind w:right="150"/>
        <w:rPr>
          <w:sz w:val="28"/>
          <w:szCs w:val="28"/>
        </w:rPr>
      </w:pPr>
      <w:r w:rsidRPr="00ED393E">
        <w:rPr>
          <w:rStyle w:val="a5"/>
          <w:bCs/>
          <w:i w:val="0"/>
          <w:sz w:val="28"/>
          <w:szCs w:val="28"/>
        </w:rPr>
        <w:t>Каковы направления профилактики нарушений осанки и сколиозов у детей</w:t>
      </w:r>
      <w:r w:rsidRPr="00ED393E">
        <w:rPr>
          <w:rStyle w:val="a4"/>
          <w:b w:val="0"/>
          <w:sz w:val="28"/>
          <w:szCs w:val="28"/>
        </w:rPr>
        <w:t>?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 Лечебно-профилактические мероприятия при нарушениях осанки и сколиозах должны носить комплексный характер и включать в себя организацию общего режима дня, оборудование рабочего места школьника, физическое воспитание и лечебную физкультуру. Степень их эффективности зависит от их систематического, регулярного проведения в семье, дошкольных учреждениях и в школе.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  В режим дня в соответствии с возрастом ребенка было бы полезным включать оздоровительные элементы в виде ежедневной утренней зарядки, приемов закаливания, максимально возможное (не менее 1,5 часов) проведение прогулок и игр на свежем воздухе.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  Для детей, имеющих нарушения осанки или боковое искривление позвоночника, в режиме дня по возможности предусматривается дневной отдых в течение 1,5-2 часов в положении лежа на спине или на животе. Если это невозможно в силу занятости ребенка, желательно проводить хотя бы кратковременную разгрузку позвоночника в вечернее время (для школьников – после занятий в школе): в течение 10-15 минут полежать на спине на жесткой поверхности (например, на жестком диване) с невысоким валиком (типа свернутого полотенца) под поясницей.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  Для ночного сна и дневного отдыха детей с деформациями позвоночника можно использовать индивидуальную постель с небольшой плоской подушкой и матрацем, уложенным на деревянный щит.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  С целью сохранения прямого положения туловища и симметрии всех частей тела, полезно сделать специальное приспособление в виде приставного столика с наклоном его в 30˚, на котором ребенок будет выполнять письменные работы и чтение в положении лежа на животе с опорой на предплечья.    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При занятиях ребенка за столом по возможности обеспечивается: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опора стоп на пол или на специальную подставку;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сгибание ног в тазобедренных, коленных и голеностопных суставах под прямым углом;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равномерная опора на обе половины таза;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опора туловища на спинку стула;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расстояние в 1,5 – 2 см между столом и грудью ребенка;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lastRenderedPageBreak/>
        <w:t xml:space="preserve">= симметричное положение </w:t>
      </w:r>
      <w:proofErr w:type="spellStart"/>
      <w:r w:rsidRPr="00ED393E">
        <w:rPr>
          <w:sz w:val="28"/>
          <w:szCs w:val="28"/>
        </w:rPr>
        <w:t>надплечий</w:t>
      </w:r>
      <w:proofErr w:type="spellEnd"/>
      <w:r w:rsidRPr="00ED393E">
        <w:rPr>
          <w:sz w:val="28"/>
          <w:szCs w:val="28"/>
        </w:rPr>
        <w:t>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небольшой наклон головы вперед;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расположение тетради под углом от 10-15˚ до 30˚ (что может быть достигнуто наклоном письменного стола с помощью подставок под его ножки, расположением на его рабочей поверхности чертежной доски, или же использование</w:t>
      </w:r>
      <w:r w:rsidR="001D0A2D" w:rsidRPr="00ED393E">
        <w:rPr>
          <w:sz w:val="28"/>
          <w:szCs w:val="28"/>
        </w:rPr>
        <w:t>м парты серийного производства.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Освещение рабочего места школьника должно быть достаточным по интенсивности, направление света – с левой стороны и сверху.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Детей с нарушениями осанки и сколиозами в классе желательно рассаживать в первые ряды средней колонны парт (столов). Носить школьные принадлежности детям до восьмого класса предпочтительнее в ранце.</w:t>
      </w:r>
    </w:p>
    <w:p w:rsidR="00406602" w:rsidRPr="00ED393E" w:rsidRDefault="001D0A2D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jc w:val="center"/>
        <w:rPr>
          <w:rStyle w:val="a5"/>
          <w:bCs/>
          <w:i w:val="0"/>
          <w:sz w:val="28"/>
          <w:szCs w:val="28"/>
        </w:rPr>
      </w:pPr>
      <w:r w:rsidRPr="00ED393E">
        <w:rPr>
          <w:bCs/>
          <w:iCs/>
          <w:noProof/>
          <w:sz w:val="28"/>
          <w:szCs w:val="28"/>
        </w:rPr>
        <w:drawing>
          <wp:inline distT="0" distB="0" distL="0" distR="0" wp14:anchorId="7D061B0C" wp14:editId="6E489B7C">
            <wp:extent cx="2852420" cy="2142490"/>
            <wp:effectExtent l="0" t="0" r="5080" b="0"/>
            <wp:docPr id="1" name="Рисунок 1" descr="C:\Users\stalker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lker\Desktop\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jc w:val="center"/>
        <w:rPr>
          <w:rStyle w:val="a5"/>
          <w:bCs/>
          <w:i w:val="0"/>
          <w:sz w:val="28"/>
          <w:szCs w:val="28"/>
        </w:rPr>
      </w:pP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jc w:val="center"/>
        <w:rPr>
          <w:sz w:val="28"/>
          <w:szCs w:val="28"/>
        </w:rPr>
      </w:pPr>
      <w:r w:rsidRPr="00ED393E">
        <w:rPr>
          <w:rStyle w:val="a5"/>
          <w:bCs/>
          <w:i w:val="0"/>
          <w:sz w:val="28"/>
          <w:szCs w:val="28"/>
        </w:rPr>
        <w:t>Какие физические упражнения рекомендуются детям с нарушением осанки и сколиозами?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  Из общедоступных и несложных физических упражнений, которые могут выполняться в домашних условиях, рекомендуются следующие: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 xml:space="preserve">= </w:t>
      </w:r>
      <w:proofErr w:type="spellStart"/>
      <w:r w:rsidRPr="00ED393E">
        <w:rPr>
          <w:sz w:val="28"/>
          <w:szCs w:val="28"/>
        </w:rPr>
        <w:t>самовытяжение</w:t>
      </w:r>
      <w:proofErr w:type="spellEnd"/>
      <w:r w:rsidRPr="00ED393E">
        <w:rPr>
          <w:sz w:val="28"/>
          <w:szCs w:val="28"/>
        </w:rPr>
        <w:t>, которое дети называют «</w:t>
      </w:r>
      <w:proofErr w:type="spellStart"/>
      <w:r w:rsidRPr="00ED393E">
        <w:rPr>
          <w:sz w:val="28"/>
          <w:szCs w:val="28"/>
        </w:rPr>
        <w:t>потягушками</w:t>
      </w:r>
      <w:proofErr w:type="spellEnd"/>
      <w:r w:rsidRPr="00ED393E">
        <w:rPr>
          <w:sz w:val="28"/>
          <w:szCs w:val="28"/>
        </w:rPr>
        <w:t>», в положении лежа несколько раз в течение дня с обязательным выполнением их утром после  ночного сна, а также после дневного сна и отдыха;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обучение осанке у стены, заключающееся в том, что ребенок становится спиной к стене; пятками, задними поверхностями голеней ягодицами, лопатками и затылком касаясь ее; при этом между туловищем ребенка и стеной в области шеи и талии образуются небольшие промежутки; продолжительность выполнения такого упражнения 5-7-10 минут;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lastRenderedPageBreak/>
        <w:t>= ношение предмета (например, книги) на голове со специально изготовленным кругом-нимбом также по 5-7-10 минут несколько раз на протяжении дня;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поочередное вытягивание рук вперед со сжатыми кулаками («бокс») в положении лежа на животе с одновременным приподниманием головы и плечевого пояса;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ритмичное поднимание и опускание вытянутых в стороны рук в положении лежа на животе с одновременным приподниманием головы и плечевого пояса;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вытягивание рук вперед в положении лежа на животе с последующим плавным отведением их через стороны к бедрам с одновременным приподниманием головы и туловища;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= занятия на специально подготовленном спортивном снаряде путем укрепления на стене на уровне глаз ребенка двух резиновых полос длиной 1 метр и шириной 2-3 см;  ребенок становится перед снарядом, берет в руки свободные концы резиновых полос и начинает поочередно растягивать их, подобно движениям рук лыжника. 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  Детям с нарушениями осанки и сколиозами не рекомендуются физические упражнения, сопровождающиеся вертикальными нагрузками на позвоночник и его вкручиванием (поднятие тяжестей, метание ядра и т.п.), исключаются продолжительные висы на перекладине и шведской стенке, а также упражнения, связанные с силовыми растяжениями позвоночника.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  Разумеется, надо ограничивать продолжительность просмотра детьми телевизионных передач, чрезмерное увлечение которыми отрицательно влияет на зрение ребенка и на формирование его осанки в тех случаях, когда просмотр производится в фиксированной, не всегда удобной позе ребенка. Это также относится и к компьютеру, который, несомненно, является необходимой вещью в современной жизни, но не очень полезной для здоровья, особенно детям младшего возраста. Поэтому детям до 6-7 лет следует ограничить доступ к компьютеру, а более старшим детям использовать его в основном для работы с обучающими и познавательными программами с соблюдением временных нагрузок и выполнением физических разминок в перерывах между этими занятиями. </w:t>
      </w:r>
    </w:p>
    <w:p w:rsidR="00406602" w:rsidRPr="00ED393E" w:rsidRDefault="00406602" w:rsidP="005F28D7">
      <w:pPr>
        <w:pStyle w:val="a3"/>
        <w:shd w:val="clear" w:color="auto" w:fill="FFFFFF"/>
        <w:spacing w:before="0" w:beforeAutospacing="0" w:after="150" w:afterAutospacing="0" w:line="279" w:lineRule="atLeast"/>
        <w:ind w:left="426" w:right="150" w:firstLine="426"/>
        <w:rPr>
          <w:sz w:val="28"/>
          <w:szCs w:val="28"/>
        </w:rPr>
      </w:pPr>
      <w:r w:rsidRPr="00ED393E">
        <w:rPr>
          <w:sz w:val="28"/>
          <w:szCs w:val="28"/>
        </w:rPr>
        <w:t>    Очень важно, чтобы все эти профилактические и лечебные мероприятия стали бы системой, образом жизни ребенка, а не выполнялись бы «время от времени». Только постоянное внимание к физическому здоровью ребенка может обеспечить его гармоничное развитие и</w:t>
      </w:r>
      <w:r w:rsidR="001D0A2D" w:rsidRPr="00ED393E">
        <w:rPr>
          <w:sz w:val="28"/>
          <w:szCs w:val="28"/>
        </w:rPr>
        <w:t xml:space="preserve"> формирование правильной осанки.</w:t>
      </w:r>
    </w:p>
    <w:p w:rsidR="001D0A2D" w:rsidRPr="00ED393E" w:rsidRDefault="001D0A2D">
      <w:pPr>
        <w:rPr>
          <w:rFonts w:ascii="Times New Roman" w:hAnsi="Times New Roman" w:cs="Times New Roman"/>
          <w:sz w:val="28"/>
          <w:szCs w:val="28"/>
        </w:rPr>
      </w:pPr>
      <w:r w:rsidRPr="00ED39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81D543" wp14:editId="79DF56DC">
            <wp:extent cx="6209731" cy="5008729"/>
            <wp:effectExtent l="0" t="0" r="635" b="1905"/>
            <wp:docPr id="3" name="Рисунок 3" descr="C:\Users\stalker\Desktop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lker\Desktop\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88" cy="50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2D" w:rsidRPr="00ED393E" w:rsidRDefault="001D0A2D" w:rsidP="001D0A2D">
      <w:pPr>
        <w:rPr>
          <w:rFonts w:ascii="Times New Roman" w:hAnsi="Times New Roman" w:cs="Times New Roman"/>
          <w:sz w:val="28"/>
          <w:szCs w:val="28"/>
        </w:rPr>
      </w:pPr>
    </w:p>
    <w:p w:rsidR="001D0A2D" w:rsidRPr="00ED393E" w:rsidRDefault="001D0A2D" w:rsidP="001D0A2D">
      <w:pPr>
        <w:rPr>
          <w:rFonts w:ascii="Times New Roman" w:hAnsi="Times New Roman" w:cs="Times New Roman"/>
          <w:sz w:val="28"/>
          <w:szCs w:val="28"/>
        </w:rPr>
      </w:pPr>
    </w:p>
    <w:p w:rsidR="001D0A2D" w:rsidRPr="00ED393E" w:rsidRDefault="001D0A2D" w:rsidP="001D0A2D">
      <w:pPr>
        <w:rPr>
          <w:rFonts w:ascii="Times New Roman" w:hAnsi="Times New Roman" w:cs="Times New Roman"/>
          <w:sz w:val="28"/>
          <w:szCs w:val="28"/>
        </w:rPr>
      </w:pPr>
    </w:p>
    <w:p w:rsidR="001D0A2D" w:rsidRPr="00ED393E" w:rsidRDefault="001D0A2D" w:rsidP="001D0A2D">
      <w:pPr>
        <w:rPr>
          <w:rFonts w:ascii="Times New Roman" w:hAnsi="Times New Roman" w:cs="Times New Roman"/>
          <w:sz w:val="28"/>
          <w:szCs w:val="28"/>
        </w:rPr>
      </w:pPr>
    </w:p>
    <w:p w:rsidR="00C87FB0" w:rsidRPr="00ED393E" w:rsidRDefault="001D0A2D" w:rsidP="001D0A2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  <w:r w:rsidRPr="00ED393E">
        <w:rPr>
          <w:rFonts w:ascii="Times New Roman" w:hAnsi="Times New Roman" w:cs="Times New Roman"/>
          <w:sz w:val="28"/>
          <w:szCs w:val="28"/>
        </w:rPr>
        <w:tab/>
      </w:r>
    </w:p>
    <w:p w:rsidR="001D0A2D" w:rsidRPr="00ED393E" w:rsidRDefault="001D0A2D" w:rsidP="001D0A2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</w:p>
    <w:p w:rsidR="001D0A2D" w:rsidRPr="00ED393E" w:rsidRDefault="001D0A2D" w:rsidP="001D0A2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</w:p>
    <w:p w:rsidR="001D0A2D" w:rsidRPr="00ED393E" w:rsidRDefault="001D0A2D" w:rsidP="001D0A2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</w:p>
    <w:p w:rsidR="001D0A2D" w:rsidRPr="00ED393E" w:rsidRDefault="001D0A2D" w:rsidP="001D0A2D">
      <w:pPr>
        <w:tabs>
          <w:tab w:val="left" w:pos="6534"/>
        </w:tabs>
        <w:rPr>
          <w:rFonts w:ascii="Times New Roman" w:hAnsi="Times New Roman" w:cs="Times New Roman"/>
          <w:sz w:val="28"/>
          <w:szCs w:val="28"/>
        </w:rPr>
      </w:pPr>
      <w:r w:rsidRPr="00ED39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1428F1" wp14:editId="08735223">
            <wp:extent cx="5940425" cy="3671022"/>
            <wp:effectExtent l="0" t="0" r="3175" b="5715"/>
            <wp:docPr id="4" name="Рисунок 4" descr="C:\Users\stalker\Desktop\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lker\Desktop\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2D" w:rsidRPr="00ED393E" w:rsidRDefault="001D0A2D" w:rsidP="001D0A2D">
      <w:pPr>
        <w:pStyle w:val="a3"/>
        <w:shd w:val="clear" w:color="auto" w:fill="FFFFFF"/>
        <w:spacing w:before="0" w:beforeAutospacing="0" w:after="150" w:afterAutospacing="0" w:line="279" w:lineRule="atLeast"/>
        <w:ind w:right="150"/>
        <w:rPr>
          <w:sz w:val="28"/>
          <w:szCs w:val="28"/>
        </w:rPr>
      </w:pPr>
      <w:r w:rsidRPr="00ED393E">
        <w:rPr>
          <w:rStyle w:val="a5"/>
          <w:bCs/>
          <w:i w:val="0"/>
          <w:sz w:val="28"/>
          <w:szCs w:val="28"/>
        </w:rPr>
        <w:t>По книге</w:t>
      </w:r>
      <w:r w:rsidRPr="00ED393E">
        <w:rPr>
          <w:sz w:val="28"/>
          <w:szCs w:val="28"/>
        </w:rPr>
        <w:t xml:space="preserve">: Нарушения осанки, деформации позвоночника, плоскостопие и </w:t>
      </w:r>
      <w:proofErr w:type="spellStart"/>
      <w:r w:rsidRPr="00ED393E">
        <w:rPr>
          <w:sz w:val="28"/>
          <w:szCs w:val="28"/>
        </w:rPr>
        <w:t>гипермобильность</w:t>
      </w:r>
      <w:proofErr w:type="spellEnd"/>
      <w:r w:rsidRPr="00ED393E">
        <w:rPr>
          <w:sz w:val="28"/>
          <w:szCs w:val="28"/>
        </w:rPr>
        <w:t xml:space="preserve"> суставов как наиболее распространенные проявления дисплазии соединительной ткани у детей (общие сведения, основы лечения и профилактики) / И.А. Викторова, В.К. Федотов, В.Ю. Соломин, Д.С. Киселева, А.Б. Томилов. Омск: Изд-во </w:t>
      </w:r>
      <w:proofErr w:type="spellStart"/>
      <w:r w:rsidRPr="00ED393E">
        <w:rPr>
          <w:sz w:val="28"/>
          <w:szCs w:val="28"/>
        </w:rPr>
        <w:t>ОмГМА</w:t>
      </w:r>
      <w:proofErr w:type="spellEnd"/>
      <w:r w:rsidRPr="00ED393E">
        <w:rPr>
          <w:sz w:val="28"/>
          <w:szCs w:val="28"/>
        </w:rPr>
        <w:t>, 2011. 52 с.</w:t>
      </w:r>
    </w:p>
    <w:p w:rsidR="001D0A2D" w:rsidRPr="00ED393E" w:rsidRDefault="001D0A2D" w:rsidP="005F28D7">
      <w:pPr>
        <w:tabs>
          <w:tab w:val="left" w:pos="567"/>
          <w:tab w:val="left" w:pos="6534"/>
        </w:tabs>
        <w:ind w:left="567" w:firstLine="1"/>
        <w:rPr>
          <w:rFonts w:ascii="Times New Roman" w:hAnsi="Times New Roman" w:cs="Times New Roman"/>
          <w:sz w:val="28"/>
          <w:szCs w:val="28"/>
        </w:rPr>
      </w:pPr>
    </w:p>
    <w:sectPr w:rsidR="001D0A2D" w:rsidRPr="00ED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15AAC"/>
    <w:rsid w:val="001D0A2D"/>
    <w:rsid w:val="00406602"/>
    <w:rsid w:val="004A6528"/>
    <w:rsid w:val="005F28D7"/>
    <w:rsid w:val="008628B8"/>
    <w:rsid w:val="008F5346"/>
    <w:rsid w:val="00A22AA3"/>
    <w:rsid w:val="00BD5D29"/>
    <w:rsid w:val="00D443BA"/>
    <w:rsid w:val="00E578A8"/>
    <w:rsid w:val="00E858B2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AC5"/>
  <w15:docId w15:val="{5ED94342-C8B3-4438-93D5-17D7D412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602"/>
    <w:rPr>
      <w:b/>
      <w:bCs/>
    </w:rPr>
  </w:style>
  <w:style w:type="character" w:styleId="a5">
    <w:name w:val="Emphasis"/>
    <w:basedOn w:val="a0"/>
    <w:uiPriority w:val="20"/>
    <w:qFormat/>
    <w:rsid w:val="00406602"/>
    <w:rPr>
      <w:i/>
      <w:iCs/>
    </w:rPr>
  </w:style>
  <w:style w:type="character" w:customStyle="1" w:styleId="apple-converted-space">
    <w:name w:val="apple-converted-space"/>
    <w:basedOn w:val="a0"/>
    <w:rsid w:val="00406602"/>
  </w:style>
  <w:style w:type="paragraph" w:styleId="a6">
    <w:name w:val="Balloon Text"/>
    <w:basedOn w:val="a"/>
    <w:link w:val="a7"/>
    <w:uiPriority w:val="99"/>
    <w:semiHidden/>
    <w:unhideWhenUsed/>
    <w:rsid w:val="001D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USER</cp:lastModifiedBy>
  <cp:revision>15</cp:revision>
  <cp:lastPrinted>2015-01-18T12:29:00Z</cp:lastPrinted>
  <dcterms:created xsi:type="dcterms:W3CDTF">2015-01-14T04:04:00Z</dcterms:created>
  <dcterms:modified xsi:type="dcterms:W3CDTF">2018-12-10T09:59:00Z</dcterms:modified>
</cp:coreProperties>
</file>